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A88" w:rsidRDefault="006B2BBF" w:rsidP="00B21A88">
      <w:pPr>
        <w:spacing w:after="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La clase que, pensamos, más nos ha impactado </w:t>
      </w:r>
      <w:r w:rsidR="00B21A88">
        <w:rPr>
          <w:rFonts w:ascii="Arial" w:hAnsi="Arial" w:cs="Arial"/>
          <w:sz w:val="24"/>
        </w:rPr>
        <w:t>en lo que va de nuestra carrera es sin duda ecuaciones diferenciales, impartida por el ingeniero José Carrillo.</w:t>
      </w:r>
    </w:p>
    <w:p w:rsidR="00B21A88" w:rsidRDefault="00B21A88" w:rsidP="00B21A88">
      <w:pPr>
        <w:spacing w:after="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Consideramos al ingeniero Carrillo un excelente catedrático, ya que, al tener un gran dominio de su clase, le es muy sencillo explicar de manera clara y precisa a su alumnado cada uno de los temas que abarca la materia</w:t>
      </w:r>
      <w:r w:rsidR="00822ACD">
        <w:rPr>
          <w:rFonts w:ascii="Arial" w:hAnsi="Arial" w:cs="Arial"/>
          <w:sz w:val="24"/>
        </w:rPr>
        <w:t>. Cabe destacar que sabe cómo relacionar cada uno de los temas que se ven en la clase con ejemplos, ya sea, de la vida diaria o de los distintos procesos industriales en los que se involucra la carrera de electromecánica, y de esta manera ayudándonos a resolver los posibles problemas a los que nos podríamos enfrentar en un futuro cuando ya nos encontremos el mundo laboral.</w:t>
      </w:r>
    </w:p>
    <w:p w:rsidR="00822ACD" w:rsidRDefault="00822ACD" w:rsidP="00B21A88">
      <w:pPr>
        <w:spacing w:after="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 clase estaba completamente orientada a las matemáticas, teniendo una gran cantidad de fórmulas</w:t>
      </w:r>
      <w:r w:rsidR="00AB54BC">
        <w:rPr>
          <w:rFonts w:ascii="Arial" w:hAnsi="Arial" w:cs="Arial"/>
          <w:sz w:val="24"/>
        </w:rPr>
        <w:t xml:space="preserve"> y procedimientos</w:t>
      </w:r>
      <w:r>
        <w:rPr>
          <w:rFonts w:ascii="Arial" w:hAnsi="Arial" w:cs="Arial"/>
          <w:sz w:val="24"/>
        </w:rPr>
        <w:t xml:space="preserve"> que podían llegar a ser difíciles de entender o memorizar para muchos, pero gracias a la ayuda de nuestro catedrático, pudimos salir adelante</w:t>
      </w:r>
      <w:r w:rsidR="00AB54BC">
        <w:rPr>
          <w:rFonts w:ascii="Arial" w:hAnsi="Arial" w:cs="Arial"/>
          <w:sz w:val="24"/>
        </w:rPr>
        <w:t xml:space="preserve"> y entender cada uno de los temas de la materia</w:t>
      </w:r>
      <w:r w:rsidR="00312E78">
        <w:rPr>
          <w:rFonts w:ascii="Arial" w:hAnsi="Arial" w:cs="Arial"/>
          <w:sz w:val="24"/>
        </w:rPr>
        <w:t>, a pesar de ser considerada como una clase con un grado de dificultad alto</w:t>
      </w:r>
      <w:r w:rsidR="00AB54BC">
        <w:rPr>
          <w:rFonts w:ascii="Arial" w:hAnsi="Arial" w:cs="Arial"/>
          <w:sz w:val="24"/>
        </w:rPr>
        <w:t>.</w:t>
      </w:r>
      <w:r w:rsidR="00312E78">
        <w:rPr>
          <w:rFonts w:ascii="Arial" w:hAnsi="Arial" w:cs="Arial"/>
          <w:sz w:val="24"/>
        </w:rPr>
        <w:t xml:space="preserve"> También conocimos distintos programas de computadora con los que nos podemos apoyar para nuestros trabajos y así poder presentar un trabajo de mejor calidad que aumente nuestro valor como trabajadores.</w:t>
      </w:r>
      <w:r w:rsidR="00AB54BC">
        <w:rPr>
          <w:rFonts w:ascii="Arial" w:hAnsi="Arial" w:cs="Arial"/>
          <w:sz w:val="24"/>
        </w:rPr>
        <w:t xml:space="preserve"> </w:t>
      </w:r>
      <w:r w:rsidR="00312E78">
        <w:rPr>
          <w:rFonts w:ascii="Arial" w:hAnsi="Arial" w:cs="Arial"/>
          <w:sz w:val="24"/>
        </w:rPr>
        <w:t>S</w:t>
      </w:r>
      <w:r w:rsidR="00AB54BC">
        <w:rPr>
          <w:rFonts w:ascii="Arial" w:hAnsi="Arial" w:cs="Arial"/>
          <w:sz w:val="24"/>
        </w:rPr>
        <w:t xml:space="preserve">e puede </w:t>
      </w:r>
      <w:r w:rsidR="00312E78">
        <w:rPr>
          <w:rFonts w:ascii="Arial" w:hAnsi="Arial" w:cs="Arial"/>
          <w:sz w:val="24"/>
        </w:rPr>
        <w:t xml:space="preserve">decir que </w:t>
      </w:r>
      <w:r w:rsidR="00AB54BC">
        <w:rPr>
          <w:rFonts w:ascii="Arial" w:hAnsi="Arial" w:cs="Arial"/>
          <w:sz w:val="24"/>
        </w:rPr>
        <w:t>ayuda a desarrollar las habilidades de razonamiento del alumnado, debido a la gran cantidad de problemas que se pueden resolver por medio de los distintos procedimientos matemáticos que se plantean</w:t>
      </w:r>
      <w:r w:rsidR="00312E78">
        <w:rPr>
          <w:rFonts w:ascii="Arial" w:hAnsi="Arial" w:cs="Arial"/>
          <w:sz w:val="24"/>
        </w:rPr>
        <w:t>, ayudando así, a la rápida solución de imprevistos con los que nos vallamos encontrando a lo largo de nuestras vidas y poder considerarnos unos ingenieros eficientes en su trabajo</w:t>
      </w:r>
      <w:r w:rsidR="00AB54BC">
        <w:rPr>
          <w:rFonts w:ascii="Arial" w:hAnsi="Arial" w:cs="Arial"/>
          <w:sz w:val="24"/>
        </w:rPr>
        <w:t xml:space="preserve">. </w:t>
      </w:r>
    </w:p>
    <w:p w:rsidR="00AB54BC" w:rsidRDefault="00AB54BC" w:rsidP="00B21A88">
      <w:pPr>
        <w:spacing w:after="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Después de llevar esta clase entendimos que realmente para todo podemos ocupar las matemáticas, que todo tiene una ecuación con la que se pueden resolver los problemas y que solo debemos esforzarnos por encontrarla y darle una solución, ya que ese será nuestro </w:t>
      </w:r>
      <w:r w:rsidR="00312E78">
        <w:rPr>
          <w:rFonts w:ascii="Arial" w:hAnsi="Arial" w:cs="Arial"/>
          <w:sz w:val="24"/>
        </w:rPr>
        <w:t>trabajo como futuros ingenieros.</w:t>
      </w:r>
    </w:p>
    <w:p w:rsidR="00312E78" w:rsidRDefault="00312E78" w:rsidP="00B21A88">
      <w:pPr>
        <w:spacing w:after="0" w:line="360" w:lineRule="auto"/>
        <w:jc w:val="both"/>
        <w:rPr>
          <w:rFonts w:ascii="Arial" w:hAnsi="Arial" w:cs="Arial"/>
          <w:sz w:val="24"/>
        </w:rPr>
      </w:pPr>
    </w:p>
    <w:p w:rsidR="00312E78" w:rsidRDefault="00312E78" w:rsidP="00B21A88">
      <w:pPr>
        <w:spacing w:after="0" w:line="360" w:lineRule="auto"/>
        <w:jc w:val="both"/>
        <w:rPr>
          <w:rFonts w:ascii="Arial" w:hAnsi="Arial" w:cs="Arial"/>
          <w:sz w:val="24"/>
        </w:rPr>
      </w:pPr>
    </w:p>
    <w:p w:rsidR="00312E78" w:rsidRDefault="00312E78" w:rsidP="00B21A88">
      <w:pPr>
        <w:spacing w:after="0" w:line="360" w:lineRule="auto"/>
        <w:jc w:val="both"/>
        <w:rPr>
          <w:rFonts w:ascii="Arial" w:hAnsi="Arial" w:cs="Arial"/>
          <w:sz w:val="24"/>
        </w:rPr>
      </w:pPr>
    </w:p>
    <w:p w:rsidR="00312E78" w:rsidRDefault="00312E78" w:rsidP="00B21A88">
      <w:pPr>
        <w:spacing w:after="0" w:line="360" w:lineRule="auto"/>
        <w:jc w:val="both"/>
        <w:rPr>
          <w:rFonts w:ascii="Arial" w:hAnsi="Arial" w:cs="Arial"/>
          <w:sz w:val="24"/>
        </w:rPr>
      </w:pPr>
    </w:p>
    <w:p w:rsidR="00312E78" w:rsidRDefault="00312E78" w:rsidP="00B21A88">
      <w:pPr>
        <w:spacing w:after="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 xml:space="preserve">Anselmo Treviño </w:t>
      </w:r>
    </w:p>
    <w:p w:rsidR="00312E78" w:rsidRDefault="00312E78" w:rsidP="00B21A88">
      <w:pPr>
        <w:spacing w:after="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Héctor Guerrero</w:t>
      </w:r>
    </w:p>
    <w:p w:rsidR="00312E78" w:rsidRDefault="00312E78" w:rsidP="00B21A88">
      <w:pPr>
        <w:spacing w:after="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Luis Castillo</w:t>
      </w:r>
      <w:bookmarkStart w:id="0" w:name="_GoBack"/>
      <w:bookmarkEnd w:id="0"/>
    </w:p>
    <w:p w:rsidR="00312E78" w:rsidRPr="006B2BBF" w:rsidRDefault="00312E78" w:rsidP="00B21A88">
      <w:pPr>
        <w:spacing w:after="0" w:line="360" w:lineRule="auto"/>
        <w:jc w:val="both"/>
        <w:rPr>
          <w:rFonts w:ascii="Arial" w:hAnsi="Arial" w:cs="Arial"/>
          <w:sz w:val="24"/>
        </w:rPr>
      </w:pPr>
    </w:p>
    <w:sectPr w:rsidR="00312E78" w:rsidRPr="006B2BB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BBF"/>
    <w:rsid w:val="00312E78"/>
    <w:rsid w:val="006B2BBF"/>
    <w:rsid w:val="0074739A"/>
    <w:rsid w:val="00822ACD"/>
    <w:rsid w:val="00AB54BC"/>
    <w:rsid w:val="00B21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319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2017-02-16T04:51:00Z</dcterms:created>
  <dcterms:modified xsi:type="dcterms:W3CDTF">2017-02-16T05:43:00Z</dcterms:modified>
</cp:coreProperties>
</file>